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2859F9" w:rsidRDefault="00CA0C80" w:rsidP="002859F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2859F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2859F9" w:rsidRDefault="001023BF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C3070B5" w14:textId="4A1F4408" w:rsidR="00AB497C" w:rsidRPr="002859F9" w:rsidRDefault="00AB497C" w:rsidP="002859F9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859F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7F6E3C" w:rsidRPr="007F6E3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PZ.292.1692.2025</w:t>
      </w:r>
    </w:p>
    <w:p w14:paraId="1B743CEF" w14:textId="0064D2D7" w:rsidR="00A90B1A" w:rsidRPr="002859F9" w:rsidRDefault="00AB497C" w:rsidP="002859F9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2859F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0C49D9" w:rsidRPr="000C49D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0112/IZ02GM/00023/00028/26/P</w:t>
      </w:r>
    </w:p>
    <w:p w14:paraId="095986BE" w14:textId="469C486A" w:rsidR="00F4727F" w:rsidRPr="002859F9" w:rsidRDefault="00F4727F" w:rsidP="002859F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N</w:t>
      </w:r>
      <w:r w:rsidR="00CC13E0" w:rsidRPr="002859F9">
        <w:rPr>
          <w:rFonts w:ascii="Arial" w:hAnsi="Arial" w:cs="Arial"/>
          <w:b/>
          <w:sz w:val="22"/>
          <w:szCs w:val="22"/>
        </w:rPr>
        <w:t>azwa postępowania</w:t>
      </w:r>
      <w:r w:rsidRPr="002859F9">
        <w:rPr>
          <w:rFonts w:ascii="Arial" w:hAnsi="Arial" w:cs="Arial"/>
          <w:b/>
          <w:sz w:val="22"/>
          <w:szCs w:val="22"/>
        </w:rPr>
        <w:t>:</w:t>
      </w:r>
      <w:r w:rsidR="00363FF1" w:rsidRPr="002859F9">
        <w:rPr>
          <w:rFonts w:ascii="Arial" w:hAnsi="Arial" w:cs="Arial"/>
          <w:b/>
          <w:bCs/>
          <w:sz w:val="22"/>
          <w:szCs w:val="22"/>
        </w:rPr>
        <w:t xml:space="preserve"> </w:t>
      </w:r>
      <w:r w:rsidR="00A97B67" w:rsidRPr="00A97B67">
        <w:rPr>
          <w:rFonts w:ascii="Arial" w:hAnsi="Arial" w:cs="Arial"/>
          <w:b/>
          <w:bCs/>
          <w:sz w:val="22"/>
          <w:szCs w:val="22"/>
        </w:rPr>
        <w:t>Zabudowa nowego systemu przejazdowego dla kat. A w km 20,831 na linii kolejowej nr 17 i 25 obsługiwanego z odległości z km 22,005 linia kolejowa nr 17 oraz w km 25,355 dla kat. B na linii kolejowej nr 17 wraz z powiązaniem w urządzeniach stacyjnych</w:t>
      </w:r>
    </w:p>
    <w:p w14:paraId="67AE0A7D" w14:textId="77777777" w:rsidR="00F4727F" w:rsidRPr="002859F9" w:rsidRDefault="00F4727F" w:rsidP="002859F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2859F9" w:rsidRDefault="00A90B1A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2859F9" w:rsidRDefault="00A90B1A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7454CC0D" w:rsidR="00A90B1A" w:rsidRPr="002859F9" w:rsidRDefault="00A90B1A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ul. Targowa 74</w:t>
      </w:r>
      <w:r w:rsidR="00B86628" w:rsidRPr="002859F9">
        <w:rPr>
          <w:rFonts w:ascii="Arial" w:hAnsi="Arial" w:cs="Arial"/>
          <w:b/>
          <w:sz w:val="22"/>
          <w:szCs w:val="22"/>
        </w:rPr>
        <w:t xml:space="preserve">, </w:t>
      </w:r>
      <w:r w:rsidRPr="002859F9">
        <w:rPr>
          <w:rFonts w:ascii="Arial" w:hAnsi="Arial" w:cs="Arial"/>
          <w:b/>
          <w:sz w:val="22"/>
          <w:szCs w:val="22"/>
        </w:rPr>
        <w:t>03-734 Warszawa</w:t>
      </w:r>
    </w:p>
    <w:p w14:paraId="7BDAADFB" w14:textId="464EB905" w:rsidR="00363FF1" w:rsidRPr="002859F9" w:rsidRDefault="00363FF1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Zakład Linii Kolejowych w Łodzi</w:t>
      </w:r>
    </w:p>
    <w:p w14:paraId="446B2BDE" w14:textId="6EE52ECD" w:rsidR="00363FF1" w:rsidRPr="002859F9" w:rsidRDefault="00363FF1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ul. Tuwima 28</w:t>
      </w:r>
      <w:r w:rsidR="00B86628" w:rsidRPr="002859F9">
        <w:rPr>
          <w:rFonts w:ascii="Arial" w:hAnsi="Arial" w:cs="Arial"/>
          <w:b/>
          <w:sz w:val="22"/>
          <w:szCs w:val="22"/>
        </w:rPr>
        <w:t xml:space="preserve">, </w:t>
      </w:r>
      <w:r w:rsidRPr="002859F9">
        <w:rPr>
          <w:rFonts w:ascii="Arial" w:hAnsi="Arial" w:cs="Arial"/>
          <w:b/>
          <w:sz w:val="22"/>
          <w:szCs w:val="22"/>
        </w:rPr>
        <w:t>90-002 Łódź</w:t>
      </w:r>
    </w:p>
    <w:p w14:paraId="5DF0DAC3" w14:textId="77777777" w:rsidR="00363FF1" w:rsidRPr="002859F9" w:rsidRDefault="00363FF1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7BA6DE5" w14:textId="4F507DA4" w:rsidR="003D6370" w:rsidRPr="002859F9" w:rsidRDefault="00E05513" w:rsidP="002859F9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859F9">
        <w:rPr>
          <w:rFonts w:ascii="Arial" w:hAnsi="Arial" w:cs="Arial"/>
          <w:b/>
          <w:i/>
          <w:sz w:val="22"/>
          <w:szCs w:val="22"/>
        </w:rPr>
        <w:t>OŚWIADCZENIE O BRAKU PODSTAW DO</w:t>
      </w:r>
      <w:r w:rsidR="006369FE" w:rsidRPr="002859F9">
        <w:rPr>
          <w:rFonts w:ascii="Arial" w:hAnsi="Arial" w:cs="Arial"/>
          <w:b/>
          <w:i/>
          <w:sz w:val="22"/>
          <w:szCs w:val="22"/>
        </w:rPr>
        <w:t xml:space="preserve"> ODRZUCENIA OFERTY W ZWIĄZKU Z</w:t>
      </w:r>
      <w:r w:rsidRPr="002859F9">
        <w:rPr>
          <w:rFonts w:ascii="Arial" w:hAnsi="Arial" w:cs="Arial"/>
          <w:b/>
          <w:i/>
          <w:sz w:val="22"/>
          <w:szCs w:val="22"/>
        </w:rPr>
        <w:t xml:space="preserve"> WYKLUCZENI</w:t>
      </w:r>
      <w:r w:rsidR="006369FE" w:rsidRPr="002859F9">
        <w:rPr>
          <w:rFonts w:ascii="Arial" w:hAnsi="Arial" w:cs="Arial"/>
          <w:b/>
          <w:i/>
          <w:sz w:val="22"/>
          <w:szCs w:val="22"/>
        </w:rPr>
        <w:t>EM</w:t>
      </w:r>
      <w:r w:rsidRPr="002859F9">
        <w:rPr>
          <w:rFonts w:ascii="Arial" w:hAnsi="Arial" w:cs="Arial"/>
          <w:b/>
          <w:i/>
          <w:sz w:val="22"/>
          <w:szCs w:val="22"/>
        </w:rPr>
        <w:t xml:space="preserve"> Z POSTĘPOWANIA NA PODSTAWIE ART. 5K UST. 1 ROZPORZĄDZENIA (UE) NR 833/2014 ORAZ NA PODSTAWIE ART. 7 UST. 1 USTAWY Z DNIA</w:t>
      </w:r>
      <w:r w:rsidR="00CF4054" w:rsidRPr="002859F9">
        <w:rPr>
          <w:rFonts w:ascii="Arial" w:hAnsi="Arial" w:cs="Arial"/>
          <w:b/>
          <w:i/>
          <w:sz w:val="22"/>
          <w:szCs w:val="22"/>
        </w:rPr>
        <w:t xml:space="preserve"> </w:t>
      </w:r>
      <w:r w:rsidR="00345897" w:rsidRPr="002859F9">
        <w:rPr>
          <w:rFonts w:ascii="Arial" w:hAnsi="Arial" w:cs="Arial"/>
          <w:b/>
          <w:i/>
          <w:sz w:val="22"/>
          <w:szCs w:val="22"/>
        </w:rPr>
        <w:t>13</w:t>
      </w:r>
      <w:r w:rsidRPr="002859F9">
        <w:rPr>
          <w:rFonts w:ascii="Arial" w:hAnsi="Arial" w:cs="Arial"/>
          <w:b/>
          <w:i/>
          <w:sz w:val="22"/>
          <w:szCs w:val="22"/>
        </w:rPr>
        <w:t xml:space="preserve"> KWIETNI</w:t>
      </w:r>
      <w:r w:rsidR="00345897" w:rsidRPr="002859F9">
        <w:rPr>
          <w:rFonts w:ascii="Arial" w:hAnsi="Arial" w:cs="Arial"/>
          <w:b/>
          <w:i/>
          <w:sz w:val="22"/>
          <w:szCs w:val="22"/>
        </w:rPr>
        <w:t>A</w:t>
      </w:r>
      <w:r w:rsidR="001065E7" w:rsidRPr="002859F9">
        <w:rPr>
          <w:rFonts w:ascii="Arial" w:hAnsi="Arial" w:cs="Arial"/>
          <w:b/>
          <w:i/>
          <w:sz w:val="22"/>
          <w:szCs w:val="22"/>
        </w:rPr>
        <w:t xml:space="preserve"> </w:t>
      </w:r>
      <w:r w:rsidRPr="002859F9">
        <w:rPr>
          <w:rFonts w:ascii="Arial" w:hAnsi="Arial" w:cs="Arial"/>
          <w:b/>
          <w:i/>
          <w:sz w:val="22"/>
          <w:szCs w:val="22"/>
        </w:rPr>
        <w:t>202</w:t>
      </w:r>
      <w:r w:rsidR="00836954" w:rsidRPr="002859F9">
        <w:rPr>
          <w:rFonts w:ascii="Arial" w:hAnsi="Arial" w:cs="Arial"/>
          <w:b/>
          <w:i/>
          <w:sz w:val="22"/>
          <w:szCs w:val="22"/>
        </w:rPr>
        <w:t>2</w:t>
      </w:r>
      <w:r w:rsidR="00CF4054" w:rsidRPr="002859F9">
        <w:rPr>
          <w:rFonts w:ascii="Arial" w:hAnsi="Arial" w:cs="Arial"/>
          <w:b/>
          <w:i/>
          <w:sz w:val="22"/>
          <w:szCs w:val="22"/>
        </w:rPr>
        <w:t xml:space="preserve"> </w:t>
      </w:r>
      <w:r w:rsidRPr="002859F9">
        <w:rPr>
          <w:rFonts w:ascii="Arial" w:hAnsi="Arial" w:cs="Arial"/>
          <w:b/>
          <w:i/>
          <w:sz w:val="22"/>
          <w:szCs w:val="22"/>
        </w:rPr>
        <w:t>R. O SZCZEGÓLNYCH ROZWIĄZANIACH W ZAKRESIE PRZECIWDZIAŁANIA WSPIERANIU AGRESJI NA UKRAINĘ ORAZ SŁUŻĄCYCH OCHRONIE BEZPIECZEŃSTWA NARODOWEGO</w:t>
      </w:r>
      <w:r w:rsidR="007C5677" w:rsidRPr="002859F9">
        <w:rPr>
          <w:rFonts w:ascii="Arial" w:hAnsi="Arial" w:cs="Arial"/>
          <w:b/>
          <w:i/>
          <w:sz w:val="22"/>
          <w:szCs w:val="22"/>
        </w:rPr>
        <w:t xml:space="preserve"> </w:t>
      </w:r>
      <w:r w:rsidRPr="002859F9">
        <w:rPr>
          <w:rFonts w:ascii="Arial" w:hAnsi="Arial" w:cs="Arial"/>
          <w:b/>
          <w:i/>
          <w:sz w:val="22"/>
          <w:szCs w:val="22"/>
        </w:rPr>
        <w:t xml:space="preserve"> (</w:t>
      </w:r>
      <w:r w:rsidR="007C5677" w:rsidRPr="002859F9">
        <w:rPr>
          <w:rFonts w:ascii="Arial" w:hAnsi="Arial" w:cs="Arial"/>
          <w:b/>
          <w:i/>
          <w:sz w:val="22"/>
          <w:szCs w:val="22"/>
        </w:rPr>
        <w:t xml:space="preserve">t. j. </w:t>
      </w:r>
      <w:r w:rsidR="00CF4054" w:rsidRPr="002859F9">
        <w:rPr>
          <w:rFonts w:ascii="Arial" w:hAnsi="Arial" w:cs="Arial"/>
          <w:b/>
          <w:i/>
          <w:sz w:val="22"/>
          <w:szCs w:val="22"/>
        </w:rPr>
        <w:t>Dz. U. z 202</w:t>
      </w:r>
      <w:r w:rsidR="007049FD" w:rsidRPr="002859F9">
        <w:rPr>
          <w:rFonts w:ascii="Arial" w:hAnsi="Arial" w:cs="Arial"/>
          <w:b/>
          <w:i/>
          <w:sz w:val="22"/>
          <w:szCs w:val="22"/>
        </w:rPr>
        <w:t>5</w:t>
      </w:r>
      <w:r w:rsidR="00CF4054" w:rsidRPr="002859F9">
        <w:rPr>
          <w:rFonts w:ascii="Arial" w:hAnsi="Arial" w:cs="Arial"/>
          <w:b/>
          <w:i/>
          <w:sz w:val="22"/>
          <w:szCs w:val="22"/>
        </w:rPr>
        <w:t xml:space="preserve"> r., poz. 5</w:t>
      </w:r>
      <w:r w:rsidR="007049FD" w:rsidRPr="002859F9">
        <w:rPr>
          <w:rFonts w:ascii="Arial" w:hAnsi="Arial" w:cs="Arial"/>
          <w:b/>
          <w:i/>
          <w:sz w:val="22"/>
          <w:szCs w:val="22"/>
        </w:rPr>
        <w:t>14</w:t>
      </w:r>
      <w:r w:rsidRPr="002859F9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2859F9" w:rsidRDefault="002D0AEA" w:rsidP="002859F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CB03996" w14:textId="120DA0DB" w:rsidR="00A846A8" w:rsidRPr="002859F9" w:rsidRDefault="000C49D9" w:rsidP="002859F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CF5DA6" w:rsidRPr="002859F9">
        <w:rPr>
          <w:rFonts w:ascii="Arial" w:hAnsi="Arial" w:cs="Arial"/>
          <w:sz w:val="22"/>
          <w:szCs w:val="22"/>
        </w:rPr>
        <w:t>w imieniu:</w:t>
      </w:r>
    </w:p>
    <w:p w14:paraId="5E0A2B0B" w14:textId="77777777" w:rsidR="002D0AEA" w:rsidRPr="002859F9" w:rsidRDefault="002D0AEA" w:rsidP="002859F9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2859F9" w:rsidRDefault="002D0AEA" w:rsidP="002859F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362F557C" w:rsidR="002D0AEA" w:rsidRPr="002859F9" w:rsidRDefault="002D0AEA" w:rsidP="002859F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>..................................................</w:t>
      </w:r>
      <w:r w:rsidR="001F7BF9">
        <w:rPr>
          <w:rFonts w:ascii="Arial" w:hAnsi="Arial" w:cs="Arial"/>
          <w:i/>
          <w:sz w:val="22"/>
          <w:szCs w:val="22"/>
        </w:rPr>
        <w:t>.</w:t>
      </w:r>
      <w:r w:rsidRPr="002859F9">
        <w:rPr>
          <w:rFonts w:ascii="Arial" w:hAnsi="Arial" w:cs="Arial"/>
          <w:i/>
          <w:sz w:val="22"/>
          <w:szCs w:val="22"/>
        </w:rPr>
        <w:t>................</w:t>
      </w:r>
    </w:p>
    <w:p w14:paraId="0B460FEB" w14:textId="510CE8A0" w:rsidR="002D0AEA" w:rsidRPr="002859F9" w:rsidRDefault="002D0AEA" w:rsidP="002859F9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2859F9" w:rsidRDefault="002D5F55" w:rsidP="002859F9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5A950001" w:rsidR="009F0A58" w:rsidRPr="002859F9" w:rsidRDefault="000C49D9" w:rsidP="002859F9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A846A8" w:rsidRPr="002859F9">
        <w:rPr>
          <w:rFonts w:ascii="Arial" w:hAnsi="Arial" w:cs="Arial"/>
          <w:b/>
          <w:sz w:val="22"/>
          <w:szCs w:val="22"/>
        </w:rPr>
        <w:t>OŚWIADCZAM</w:t>
      </w:r>
      <w:r w:rsidR="00EF2BC5" w:rsidRPr="002859F9">
        <w:rPr>
          <w:rFonts w:ascii="Arial" w:hAnsi="Arial" w:cs="Arial"/>
          <w:b/>
          <w:sz w:val="22"/>
          <w:szCs w:val="22"/>
        </w:rPr>
        <w:t xml:space="preserve"> </w:t>
      </w:r>
      <w:r w:rsidR="006369FE" w:rsidRPr="002859F9">
        <w:rPr>
          <w:rFonts w:ascii="Arial" w:hAnsi="Arial" w:cs="Arial"/>
          <w:b/>
          <w:sz w:val="22"/>
          <w:szCs w:val="22"/>
        </w:rPr>
        <w:t>/ -</w:t>
      </w:r>
      <w:r w:rsidR="00EF2BC5" w:rsidRPr="002859F9">
        <w:rPr>
          <w:rFonts w:ascii="Arial" w:hAnsi="Arial" w:cs="Arial"/>
          <w:b/>
          <w:sz w:val="22"/>
          <w:szCs w:val="22"/>
        </w:rPr>
        <w:t>MY</w:t>
      </w:r>
      <w:r w:rsidR="00A846A8" w:rsidRPr="002859F9">
        <w:rPr>
          <w:rFonts w:ascii="Arial" w:hAnsi="Arial" w:cs="Arial"/>
          <w:b/>
          <w:sz w:val="22"/>
          <w:szCs w:val="22"/>
        </w:rPr>
        <w:t>,</w:t>
      </w:r>
      <w:r w:rsidR="00A846A8" w:rsidRPr="002859F9">
        <w:rPr>
          <w:rFonts w:ascii="Arial" w:hAnsi="Arial" w:cs="Arial"/>
          <w:sz w:val="22"/>
          <w:szCs w:val="22"/>
        </w:rPr>
        <w:t xml:space="preserve"> że</w:t>
      </w:r>
      <w:r w:rsidR="009D6A9E" w:rsidRPr="002859F9">
        <w:rPr>
          <w:rFonts w:ascii="Arial" w:hAnsi="Arial" w:cs="Arial"/>
          <w:sz w:val="22"/>
          <w:szCs w:val="22"/>
        </w:rPr>
        <w:t>:</w:t>
      </w:r>
    </w:p>
    <w:p w14:paraId="4BE78750" w14:textId="6652CF42" w:rsidR="00761E98" w:rsidRPr="002859F9" w:rsidRDefault="005545A5" w:rsidP="002859F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859F9">
        <w:rPr>
          <w:rFonts w:ascii="Arial" w:hAnsi="Arial" w:cs="Arial"/>
          <w:sz w:val="22"/>
          <w:szCs w:val="22"/>
        </w:rPr>
        <w:t xml:space="preserve">brak jest podstaw do odrzucenia </w:t>
      </w:r>
      <w:r w:rsidRPr="002859F9">
        <w:rPr>
          <w:rFonts w:ascii="Arial" w:hAnsi="Arial" w:cs="Arial"/>
          <w:i/>
          <w:sz w:val="22"/>
          <w:szCs w:val="22"/>
        </w:rPr>
        <w:t>mojej/naszej</w:t>
      </w:r>
      <w:r w:rsidRPr="002859F9">
        <w:rPr>
          <w:rFonts w:ascii="Arial" w:hAnsi="Arial" w:cs="Arial"/>
          <w:sz w:val="22"/>
          <w:szCs w:val="22"/>
        </w:rPr>
        <w:t xml:space="preserve"> oferty</w:t>
      </w:r>
      <w:r w:rsidR="006369FE" w:rsidRPr="002859F9">
        <w:rPr>
          <w:rFonts w:ascii="Arial" w:hAnsi="Arial" w:cs="Arial"/>
          <w:sz w:val="22"/>
          <w:szCs w:val="22"/>
        </w:rPr>
        <w:t xml:space="preserve"> na podstawie § 20 pkt 3 Regulaminu</w:t>
      </w:r>
      <w:bookmarkStart w:id="0" w:name="_Ref118282338"/>
      <w:r w:rsidR="006369FE" w:rsidRPr="002859F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0"/>
      <w:r w:rsidR="006369FE" w:rsidRPr="002859F9">
        <w:rPr>
          <w:rFonts w:ascii="Arial" w:hAnsi="Arial" w:cs="Arial"/>
          <w:sz w:val="22"/>
          <w:szCs w:val="22"/>
        </w:rPr>
        <w:t xml:space="preserve"> w związku z </w:t>
      </w:r>
      <w:r w:rsidR="00761E98" w:rsidRPr="002859F9">
        <w:rPr>
          <w:rFonts w:ascii="Arial" w:hAnsi="Arial" w:cs="Arial"/>
          <w:sz w:val="22"/>
          <w:szCs w:val="22"/>
        </w:rPr>
        <w:t>art. 5</w:t>
      </w:r>
      <w:r w:rsidR="007479DA" w:rsidRPr="002859F9">
        <w:rPr>
          <w:rFonts w:ascii="Arial" w:hAnsi="Arial" w:cs="Arial"/>
          <w:sz w:val="22"/>
          <w:szCs w:val="22"/>
        </w:rPr>
        <w:t>k ust. 1</w:t>
      </w:r>
      <w:r w:rsidR="00761E98" w:rsidRPr="002859F9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</w:t>
      </w:r>
      <w:r w:rsidR="00761E98" w:rsidRPr="002859F9">
        <w:rPr>
          <w:rFonts w:ascii="Arial" w:hAnsi="Arial" w:cs="Arial"/>
          <w:sz w:val="22"/>
          <w:szCs w:val="22"/>
        </w:rPr>
        <w:lastRenderedPageBreak/>
        <w:t xml:space="preserve">ograniczających w związku z działaniami Rosji destabilizującymi sytuację na Ukrainie (Dz. Urz. UE nr L 229 z 31.7.2014, str. 1), dalej: </w:t>
      </w:r>
      <w:r w:rsidRPr="002859F9">
        <w:rPr>
          <w:rFonts w:ascii="Arial" w:hAnsi="Arial" w:cs="Arial"/>
          <w:sz w:val="22"/>
          <w:szCs w:val="22"/>
        </w:rPr>
        <w:t>„</w:t>
      </w:r>
      <w:r w:rsidR="00761E98" w:rsidRPr="002859F9">
        <w:rPr>
          <w:rFonts w:ascii="Arial" w:hAnsi="Arial" w:cs="Arial"/>
          <w:sz w:val="22"/>
          <w:szCs w:val="22"/>
        </w:rPr>
        <w:t>rozporządzenie 833/2014</w:t>
      </w:r>
      <w:r w:rsidRPr="002859F9">
        <w:rPr>
          <w:rFonts w:ascii="Arial" w:hAnsi="Arial" w:cs="Arial"/>
          <w:sz w:val="22"/>
          <w:szCs w:val="22"/>
        </w:rPr>
        <w:t>”</w:t>
      </w:r>
      <w:r w:rsidR="00761E98" w:rsidRPr="002859F9">
        <w:rPr>
          <w:rFonts w:ascii="Arial" w:hAnsi="Arial" w:cs="Arial"/>
          <w:sz w:val="22"/>
          <w:szCs w:val="22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</w:t>
      </w:r>
      <w:r w:rsidR="00AA3442" w:rsidRPr="002859F9">
        <w:rPr>
          <w:rFonts w:ascii="Arial" w:hAnsi="Arial" w:cs="Arial"/>
          <w:sz w:val="22"/>
          <w:szCs w:val="22"/>
        </w:rPr>
        <w:t>UE nr L 111 z 8.4.2022, str. 1).</w:t>
      </w:r>
      <w:r w:rsidR="00761E98" w:rsidRPr="002859F9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3FE3C6DE" w14:textId="1DB5044D" w:rsidR="002D5F55" w:rsidRPr="002859F9" w:rsidRDefault="002D5F55" w:rsidP="002859F9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014E2894" w:rsidR="008E57E2" w:rsidRPr="002859F9" w:rsidRDefault="000C49D9" w:rsidP="002859F9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8E57E2" w:rsidRPr="002859F9">
        <w:rPr>
          <w:rFonts w:ascii="Arial" w:hAnsi="Arial" w:cs="Arial"/>
          <w:b/>
          <w:sz w:val="22"/>
          <w:szCs w:val="22"/>
        </w:rPr>
        <w:t xml:space="preserve">OŚWIADCZAM </w:t>
      </w:r>
      <w:r w:rsidR="00770293" w:rsidRPr="002859F9">
        <w:rPr>
          <w:rFonts w:ascii="Arial" w:hAnsi="Arial" w:cs="Arial"/>
          <w:b/>
          <w:sz w:val="22"/>
          <w:szCs w:val="22"/>
        </w:rPr>
        <w:t>/ -</w:t>
      </w:r>
      <w:r w:rsidR="008E57E2" w:rsidRPr="002859F9">
        <w:rPr>
          <w:rFonts w:ascii="Arial" w:hAnsi="Arial" w:cs="Arial"/>
          <w:b/>
          <w:sz w:val="22"/>
          <w:szCs w:val="22"/>
        </w:rPr>
        <w:t>MY</w:t>
      </w:r>
      <w:r w:rsidR="008E57E2" w:rsidRPr="002859F9">
        <w:rPr>
          <w:rFonts w:ascii="Arial" w:hAnsi="Arial" w:cs="Arial"/>
          <w:sz w:val="22"/>
          <w:szCs w:val="22"/>
        </w:rPr>
        <w:t>, że:</w:t>
      </w:r>
    </w:p>
    <w:p w14:paraId="0BFFA06D" w14:textId="2F1B6278" w:rsidR="008E57E2" w:rsidRPr="002859F9" w:rsidRDefault="005545A5" w:rsidP="002859F9">
      <w:pPr>
        <w:spacing w:line="360" w:lineRule="auto"/>
        <w:rPr>
          <w:rFonts w:ascii="Arial" w:hAnsi="Arial" w:cs="Arial"/>
          <w:sz w:val="22"/>
          <w:szCs w:val="22"/>
        </w:rPr>
      </w:pPr>
      <w:r w:rsidRPr="002859F9">
        <w:rPr>
          <w:rFonts w:ascii="Arial" w:hAnsi="Arial" w:cs="Arial"/>
          <w:sz w:val="22"/>
          <w:szCs w:val="22"/>
        </w:rPr>
        <w:t xml:space="preserve">brak jest podstaw do odrzucenia </w:t>
      </w:r>
      <w:r w:rsidRPr="002859F9">
        <w:rPr>
          <w:rFonts w:ascii="Arial" w:hAnsi="Arial" w:cs="Arial"/>
          <w:i/>
          <w:sz w:val="22"/>
          <w:szCs w:val="22"/>
        </w:rPr>
        <w:t>mojej/naszej</w:t>
      </w:r>
      <w:r w:rsidRPr="002859F9">
        <w:rPr>
          <w:rFonts w:ascii="Arial" w:hAnsi="Arial" w:cs="Arial"/>
          <w:sz w:val="22"/>
          <w:szCs w:val="22"/>
        </w:rPr>
        <w:t xml:space="preserve"> oferty na</w:t>
      </w:r>
      <w:r w:rsidR="006369FE" w:rsidRPr="002859F9">
        <w:rPr>
          <w:rFonts w:ascii="Arial" w:hAnsi="Arial" w:cs="Arial"/>
          <w:sz w:val="22"/>
          <w:szCs w:val="22"/>
        </w:rPr>
        <w:t xml:space="preserve"> </w:t>
      </w:r>
      <w:r w:rsidRPr="002859F9">
        <w:rPr>
          <w:rFonts w:ascii="Arial" w:hAnsi="Arial" w:cs="Arial"/>
          <w:sz w:val="22"/>
          <w:szCs w:val="22"/>
        </w:rPr>
        <w:t>podstawie § 20 pkt 3 Regulaminu</w:t>
      </w:r>
      <w:r w:rsidRPr="002859F9">
        <w:rPr>
          <w:rFonts w:ascii="Arial" w:hAnsi="Arial" w:cs="Arial"/>
          <w:sz w:val="22"/>
          <w:szCs w:val="22"/>
        </w:rPr>
        <w:fldChar w:fldCharType="begin"/>
      </w:r>
      <w:r w:rsidRPr="002859F9">
        <w:rPr>
          <w:rFonts w:ascii="Arial" w:hAnsi="Arial" w:cs="Arial"/>
          <w:sz w:val="22"/>
          <w:szCs w:val="22"/>
        </w:rPr>
        <w:instrText xml:space="preserve"> NOTEREF _Ref118282338 \f </w:instrText>
      </w:r>
      <w:r w:rsidR="00363FF1" w:rsidRPr="002859F9">
        <w:rPr>
          <w:rFonts w:ascii="Arial" w:hAnsi="Arial" w:cs="Arial"/>
          <w:sz w:val="22"/>
          <w:szCs w:val="22"/>
        </w:rPr>
        <w:instrText xml:space="preserve"> \* MERGEFORMAT </w:instrText>
      </w:r>
      <w:r w:rsidRPr="002859F9">
        <w:rPr>
          <w:rFonts w:ascii="Arial" w:hAnsi="Arial" w:cs="Arial"/>
          <w:sz w:val="22"/>
          <w:szCs w:val="22"/>
        </w:rPr>
        <w:fldChar w:fldCharType="separate"/>
      </w:r>
      <w:r w:rsidR="00F73FCA" w:rsidRPr="002859F9">
        <w:rPr>
          <w:rStyle w:val="Odwoanieprzypisudolnego"/>
          <w:rFonts w:ascii="Arial" w:hAnsi="Arial" w:cs="Arial"/>
          <w:sz w:val="22"/>
          <w:szCs w:val="22"/>
        </w:rPr>
        <w:t>1</w:t>
      </w:r>
      <w:r w:rsidRPr="002859F9">
        <w:rPr>
          <w:rFonts w:ascii="Arial" w:hAnsi="Arial" w:cs="Arial"/>
          <w:sz w:val="22"/>
          <w:szCs w:val="22"/>
        </w:rPr>
        <w:fldChar w:fldCharType="end"/>
      </w:r>
      <w:r w:rsidRPr="002859F9">
        <w:rPr>
          <w:rFonts w:ascii="Arial" w:hAnsi="Arial" w:cs="Arial"/>
          <w:sz w:val="22"/>
          <w:szCs w:val="22"/>
        </w:rPr>
        <w:t xml:space="preserve"> </w:t>
      </w:r>
      <w:r w:rsidR="006369FE" w:rsidRPr="002859F9">
        <w:rPr>
          <w:rFonts w:ascii="Arial" w:hAnsi="Arial" w:cs="Arial"/>
          <w:sz w:val="22"/>
          <w:szCs w:val="22"/>
        </w:rPr>
        <w:t xml:space="preserve">w związku z </w:t>
      </w:r>
      <w:r w:rsidR="008E57E2" w:rsidRPr="002859F9">
        <w:rPr>
          <w:rFonts w:ascii="Arial" w:hAnsi="Arial" w:cs="Arial"/>
          <w:sz w:val="22"/>
          <w:szCs w:val="22"/>
        </w:rPr>
        <w:t xml:space="preserve">art. 7 ust. 1 ustawy z dnia </w:t>
      </w:r>
      <w:r w:rsidR="00836954" w:rsidRPr="002859F9">
        <w:rPr>
          <w:rFonts w:ascii="Arial" w:hAnsi="Arial" w:cs="Arial"/>
          <w:sz w:val="22"/>
          <w:szCs w:val="22"/>
        </w:rPr>
        <w:t>13</w:t>
      </w:r>
      <w:r w:rsidR="008E57E2" w:rsidRPr="002859F9">
        <w:rPr>
          <w:rFonts w:ascii="Arial" w:hAnsi="Arial" w:cs="Arial"/>
          <w:sz w:val="22"/>
          <w:szCs w:val="22"/>
        </w:rPr>
        <w:t xml:space="preserve"> kwietnia 202</w:t>
      </w:r>
      <w:r w:rsidR="00836954" w:rsidRPr="002859F9">
        <w:rPr>
          <w:rFonts w:ascii="Arial" w:hAnsi="Arial" w:cs="Arial"/>
          <w:sz w:val="22"/>
          <w:szCs w:val="22"/>
        </w:rPr>
        <w:t>2</w:t>
      </w:r>
      <w:r w:rsidR="008E57E2" w:rsidRPr="002859F9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C5677" w:rsidRPr="002859F9">
        <w:rPr>
          <w:rFonts w:ascii="Arial" w:hAnsi="Arial" w:cs="Arial"/>
          <w:sz w:val="22"/>
          <w:szCs w:val="22"/>
        </w:rPr>
        <w:t xml:space="preserve">t. j. </w:t>
      </w:r>
      <w:r w:rsidR="00650100" w:rsidRPr="002859F9">
        <w:rPr>
          <w:rFonts w:ascii="Arial" w:hAnsi="Arial" w:cs="Arial"/>
          <w:sz w:val="22"/>
          <w:szCs w:val="22"/>
        </w:rPr>
        <w:t>Dz. U. z 202</w:t>
      </w:r>
      <w:r w:rsidR="007049FD" w:rsidRPr="002859F9">
        <w:rPr>
          <w:rFonts w:ascii="Arial" w:hAnsi="Arial" w:cs="Arial"/>
          <w:sz w:val="22"/>
          <w:szCs w:val="22"/>
        </w:rPr>
        <w:t>5</w:t>
      </w:r>
      <w:r w:rsidR="00650100" w:rsidRPr="002859F9">
        <w:rPr>
          <w:rFonts w:ascii="Arial" w:hAnsi="Arial" w:cs="Arial"/>
          <w:sz w:val="22"/>
          <w:szCs w:val="22"/>
        </w:rPr>
        <w:t xml:space="preserve"> r., poz. 5</w:t>
      </w:r>
      <w:r w:rsidR="007049FD" w:rsidRPr="002859F9">
        <w:rPr>
          <w:rFonts w:ascii="Arial" w:hAnsi="Arial" w:cs="Arial"/>
          <w:sz w:val="22"/>
          <w:szCs w:val="22"/>
        </w:rPr>
        <w:t>14</w:t>
      </w:r>
      <w:r w:rsidR="008E57E2" w:rsidRPr="002859F9">
        <w:rPr>
          <w:rFonts w:ascii="Arial" w:hAnsi="Arial" w:cs="Arial"/>
          <w:sz w:val="22"/>
          <w:szCs w:val="22"/>
        </w:rPr>
        <w:t>).</w:t>
      </w:r>
      <w:r w:rsidR="008E57E2" w:rsidRPr="002859F9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204B044" w14:textId="6756FD45" w:rsidR="00C6380B" w:rsidRPr="002859F9" w:rsidRDefault="00375939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lastRenderedPageBreak/>
        <w:t>Ponadto oświadczam (</w:t>
      </w:r>
      <w:r w:rsidR="006369FE" w:rsidRPr="002859F9">
        <w:rPr>
          <w:rFonts w:ascii="Arial" w:hAnsi="Arial" w:cs="Arial"/>
          <w:b/>
          <w:sz w:val="22"/>
          <w:szCs w:val="22"/>
        </w:rPr>
        <w:t>-</w:t>
      </w:r>
      <w:r w:rsidRPr="002859F9">
        <w:rPr>
          <w:rFonts w:ascii="Arial" w:hAnsi="Arial" w:cs="Arial"/>
          <w:b/>
          <w:sz w:val="22"/>
          <w:szCs w:val="22"/>
        </w:rPr>
        <w:t>my), że w przypadku zmiany okoli</w:t>
      </w:r>
      <w:r w:rsidR="00C74D88" w:rsidRPr="002859F9">
        <w:rPr>
          <w:rFonts w:ascii="Arial" w:hAnsi="Arial" w:cs="Arial"/>
          <w:b/>
          <w:sz w:val="22"/>
          <w:szCs w:val="22"/>
        </w:rPr>
        <w:t>czności</w:t>
      </w:r>
      <w:r w:rsidR="006369FE" w:rsidRPr="002859F9">
        <w:rPr>
          <w:rFonts w:ascii="Arial" w:hAnsi="Arial" w:cs="Arial"/>
          <w:b/>
          <w:sz w:val="22"/>
          <w:szCs w:val="22"/>
        </w:rPr>
        <w:t>,</w:t>
      </w:r>
      <w:r w:rsidR="00C74D88" w:rsidRPr="002859F9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 w:rsidRPr="002859F9">
        <w:rPr>
          <w:rFonts w:ascii="Arial" w:hAnsi="Arial" w:cs="Arial"/>
          <w:b/>
          <w:sz w:val="22"/>
          <w:szCs w:val="22"/>
        </w:rPr>
        <w:t xml:space="preserve"> </w:t>
      </w:r>
      <w:r w:rsidRPr="002859F9">
        <w:rPr>
          <w:rFonts w:ascii="Arial" w:hAnsi="Arial" w:cs="Arial"/>
          <w:b/>
          <w:sz w:val="22"/>
          <w:szCs w:val="22"/>
        </w:rPr>
        <w:t>zobowiązuje (</w:t>
      </w:r>
      <w:r w:rsidR="006369FE" w:rsidRPr="002859F9">
        <w:rPr>
          <w:rFonts w:ascii="Arial" w:hAnsi="Arial" w:cs="Arial"/>
          <w:b/>
          <w:sz w:val="22"/>
          <w:szCs w:val="22"/>
        </w:rPr>
        <w:t>-</w:t>
      </w:r>
      <w:r w:rsidRPr="002859F9">
        <w:rPr>
          <w:rFonts w:ascii="Arial" w:hAnsi="Arial" w:cs="Arial"/>
          <w:b/>
          <w:sz w:val="22"/>
          <w:szCs w:val="22"/>
        </w:rPr>
        <w:t>my) się niezwłocznie poinform</w:t>
      </w:r>
      <w:r w:rsidR="000D5153" w:rsidRPr="002859F9">
        <w:rPr>
          <w:rFonts w:ascii="Arial" w:hAnsi="Arial" w:cs="Arial"/>
          <w:b/>
          <w:sz w:val="22"/>
          <w:szCs w:val="22"/>
        </w:rPr>
        <w:t xml:space="preserve">ować Zamawiającego o tym fakcie, na każdym etapie trwania </w:t>
      </w:r>
      <w:r w:rsidR="006369FE" w:rsidRPr="002859F9">
        <w:rPr>
          <w:rFonts w:ascii="Arial" w:hAnsi="Arial" w:cs="Arial"/>
          <w:b/>
          <w:sz w:val="22"/>
          <w:szCs w:val="22"/>
        </w:rPr>
        <w:t>P</w:t>
      </w:r>
      <w:r w:rsidR="000D5153" w:rsidRPr="002859F9">
        <w:rPr>
          <w:rFonts w:ascii="Arial" w:hAnsi="Arial" w:cs="Arial"/>
          <w:b/>
          <w:sz w:val="22"/>
          <w:szCs w:val="22"/>
        </w:rPr>
        <w:t>ostępowania o udzielenie zamówienia lub realizacji umowy w sprawie zamówienia publicznego, jeżeli zostanie ono mi (nam) udzielone.</w:t>
      </w:r>
    </w:p>
    <w:p w14:paraId="4A0E4AA0" w14:textId="77777777" w:rsidR="00B86628" w:rsidRPr="002859F9" w:rsidRDefault="00B86628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1DE870C" w14:textId="77777777" w:rsidR="000C49D9" w:rsidRDefault="00144257" w:rsidP="000C49D9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AEEA0F" w14:textId="4057C2F2" w:rsidR="00144257" w:rsidRPr="002859F9" w:rsidRDefault="00144257" w:rsidP="000C49D9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 xml:space="preserve">(data i podpis/y zgodnie z </w:t>
      </w:r>
      <w:r w:rsidR="002859F9">
        <w:rPr>
          <w:rFonts w:ascii="Arial" w:hAnsi="Arial" w:cs="Arial"/>
          <w:i/>
          <w:sz w:val="22"/>
          <w:szCs w:val="22"/>
        </w:rPr>
        <w:t xml:space="preserve">  </w:t>
      </w:r>
      <w:r w:rsidRPr="002859F9">
        <w:rPr>
          <w:rFonts w:ascii="Arial" w:hAnsi="Arial" w:cs="Arial"/>
          <w:i/>
          <w:sz w:val="22"/>
          <w:szCs w:val="22"/>
        </w:rPr>
        <w:t>reprezentacją Wykonawcy)</w:t>
      </w:r>
    </w:p>
    <w:sectPr w:rsidR="00144257" w:rsidRPr="002859F9" w:rsidSect="00D3560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chicago"/>
      </w:endnotePr>
      <w:pgSz w:w="11905" w:h="16837"/>
      <w:pgMar w:top="1134" w:right="848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16B30" w14:textId="77777777" w:rsidR="00D04B16" w:rsidRDefault="00D04B16" w:rsidP="00DA091E">
      <w:r>
        <w:separator/>
      </w:r>
    </w:p>
  </w:endnote>
  <w:endnote w:type="continuationSeparator" w:id="0">
    <w:p w14:paraId="26745B7A" w14:textId="77777777" w:rsidR="00D04B16" w:rsidRDefault="00D04B1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C393" w14:textId="77777777" w:rsidR="00E1733D" w:rsidRDefault="00E173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ABEEE0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</w:t>
    </w:r>
    <w:r w:rsidR="0022422B">
      <w:rPr>
        <w:rFonts w:ascii="Arial" w:hAnsi="Arial" w:cs="Arial"/>
        <w:i/>
        <w:sz w:val="20"/>
        <w:szCs w:val="20"/>
      </w:rPr>
      <w:t xml:space="preserve"> –</w:t>
    </w:r>
    <w:r w:rsidR="007F6832">
      <w:rPr>
        <w:rFonts w:ascii="Arial" w:hAnsi="Arial" w:cs="Arial"/>
        <w:i/>
        <w:sz w:val="20"/>
        <w:szCs w:val="20"/>
      </w:rPr>
      <w:t xml:space="preserve"> </w:t>
    </w:r>
    <w:r w:rsidR="00E331F0">
      <w:rPr>
        <w:rFonts w:ascii="Arial" w:hAnsi="Arial" w:cs="Arial"/>
        <w:i/>
        <w:sz w:val="20"/>
        <w:szCs w:val="20"/>
      </w:rPr>
      <w:t xml:space="preserve">Regulamin unijny </w:t>
    </w:r>
    <w:r w:rsidR="007F26B2">
      <w:rPr>
        <w:rFonts w:ascii="Arial" w:hAnsi="Arial" w:cs="Arial"/>
        <w:i/>
        <w:sz w:val="20"/>
        <w:szCs w:val="20"/>
      </w:rPr>
      <w:t>1.</w:t>
    </w:r>
    <w:r w:rsidR="000955FF">
      <w:rPr>
        <w:rFonts w:ascii="Arial" w:hAnsi="Arial" w:cs="Arial"/>
        <w:i/>
        <w:sz w:val="20"/>
        <w:szCs w:val="20"/>
      </w:rPr>
      <w:t>0</w:t>
    </w:r>
  </w:p>
  <w:p w14:paraId="3430CD7E" w14:textId="5572B4D2" w:rsidR="0013060A" w:rsidRPr="0009590C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auto"/>
        <w:sz w:val="20"/>
        <w:szCs w:val="20"/>
      </w:rPr>
    </w:pPr>
    <w:r w:rsidRPr="0009590C">
      <w:rPr>
        <w:rFonts w:ascii="Arial" w:hAnsi="Arial" w:cs="Arial"/>
        <w:color w:val="auto"/>
        <w:sz w:val="20"/>
        <w:szCs w:val="20"/>
      </w:rPr>
      <w:t xml:space="preserve">Strona | </w:t>
    </w:r>
    <w:r w:rsidRPr="0009590C">
      <w:rPr>
        <w:rFonts w:ascii="Arial" w:hAnsi="Arial" w:cs="Arial"/>
        <w:bCs/>
        <w:color w:val="auto"/>
        <w:sz w:val="20"/>
        <w:szCs w:val="20"/>
      </w:rPr>
      <w:fldChar w:fldCharType="begin"/>
    </w:r>
    <w:r w:rsidRPr="0009590C">
      <w:rPr>
        <w:rFonts w:ascii="Arial" w:hAnsi="Arial" w:cs="Arial"/>
        <w:bCs/>
        <w:color w:val="auto"/>
        <w:sz w:val="20"/>
        <w:szCs w:val="20"/>
      </w:rPr>
      <w:instrText>PAGE</w:instrText>
    </w:r>
    <w:r w:rsidRPr="0009590C">
      <w:rPr>
        <w:rFonts w:ascii="Arial" w:hAnsi="Arial" w:cs="Arial"/>
        <w:bCs/>
        <w:color w:val="auto"/>
        <w:sz w:val="20"/>
        <w:szCs w:val="20"/>
      </w:rPr>
      <w:fldChar w:fldCharType="separate"/>
    </w:r>
    <w:r w:rsidR="00312F27" w:rsidRPr="0009590C">
      <w:rPr>
        <w:rFonts w:ascii="Arial" w:hAnsi="Arial" w:cs="Arial"/>
        <w:bCs/>
        <w:noProof/>
        <w:color w:val="auto"/>
        <w:sz w:val="20"/>
        <w:szCs w:val="20"/>
      </w:rPr>
      <w:t>1</w:t>
    </w:r>
    <w:r w:rsidRPr="0009590C">
      <w:rPr>
        <w:rFonts w:ascii="Arial" w:hAnsi="Arial" w:cs="Arial"/>
        <w:bCs/>
        <w:color w:val="auto"/>
        <w:sz w:val="20"/>
        <w:szCs w:val="20"/>
      </w:rPr>
      <w:fldChar w:fldCharType="end"/>
    </w:r>
    <w:r w:rsidRPr="0009590C">
      <w:rPr>
        <w:rFonts w:ascii="Arial" w:hAnsi="Arial" w:cs="Arial"/>
        <w:color w:val="auto"/>
        <w:sz w:val="20"/>
        <w:szCs w:val="20"/>
      </w:rPr>
      <w:t xml:space="preserve"> z </w:t>
    </w:r>
    <w:r w:rsidRPr="0009590C">
      <w:rPr>
        <w:rFonts w:ascii="Arial" w:hAnsi="Arial" w:cs="Arial"/>
        <w:bCs/>
        <w:color w:val="auto"/>
        <w:sz w:val="20"/>
        <w:szCs w:val="20"/>
      </w:rPr>
      <w:fldChar w:fldCharType="begin"/>
    </w:r>
    <w:r w:rsidRPr="0009590C">
      <w:rPr>
        <w:rFonts w:ascii="Arial" w:hAnsi="Arial" w:cs="Arial"/>
        <w:bCs/>
        <w:color w:val="auto"/>
        <w:sz w:val="20"/>
        <w:szCs w:val="20"/>
      </w:rPr>
      <w:instrText>NUMPAGES</w:instrText>
    </w:r>
    <w:r w:rsidRPr="0009590C">
      <w:rPr>
        <w:rFonts w:ascii="Arial" w:hAnsi="Arial" w:cs="Arial"/>
        <w:bCs/>
        <w:color w:val="auto"/>
        <w:sz w:val="20"/>
        <w:szCs w:val="20"/>
      </w:rPr>
      <w:fldChar w:fldCharType="separate"/>
    </w:r>
    <w:r w:rsidR="00312F27" w:rsidRPr="0009590C">
      <w:rPr>
        <w:rFonts w:ascii="Arial" w:hAnsi="Arial" w:cs="Arial"/>
        <w:bCs/>
        <w:noProof/>
        <w:color w:val="auto"/>
        <w:sz w:val="20"/>
        <w:szCs w:val="20"/>
      </w:rPr>
      <w:t>2</w:t>
    </w:r>
    <w:r w:rsidRPr="0009590C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09590C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</w:pPr>
                          <w:r w:rsidRPr="0009590C"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09590C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</w:pPr>
                    <w:r w:rsidRPr="0009590C"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09590C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</w:pPr>
                          <w:r w:rsidRPr="0009590C"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09590C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</w:pPr>
                    <w:r w:rsidRPr="0009590C"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09590C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</w:pPr>
                          <w:r w:rsidRPr="0009590C"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09590C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</w:pPr>
                    <w:r w:rsidRPr="0009590C"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09590C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</w:pPr>
                          <w:r w:rsidRPr="0009590C"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09590C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</w:pPr>
                    <w:r w:rsidRPr="0009590C"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09590C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</w:pPr>
                          <w:r w:rsidRPr="0009590C"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09590C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</w:pPr>
                    <w:r w:rsidRPr="0009590C"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13FD5" w14:textId="77777777" w:rsidR="00E1733D" w:rsidRDefault="00E173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B0058" w14:textId="77777777" w:rsidR="00D04B16" w:rsidRDefault="00D04B16" w:rsidP="00DA091E">
      <w:r>
        <w:separator/>
      </w:r>
    </w:p>
  </w:footnote>
  <w:footnote w:type="continuationSeparator" w:id="0">
    <w:p w14:paraId="3B2F5915" w14:textId="77777777" w:rsidR="00D04B16" w:rsidRDefault="00D04B16" w:rsidP="00DA091E">
      <w:r>
        <w:continuationSeparator/>
      </w:r>
    </w:p>
  </w:footnote>
  <w:footnote w:id="1">
    <w:p w14:paraId="1069B46F" w14:textId="501FE655" w:rsidR="006369FE" w:rsidRDefault="006369FE">
      <w:pPr>
        <w:pStyle w:val="Tekstprzypisudolnego"/>
      </w:pPr>
      <w:r>
        <w:rPr>
          <w:rStyle w:val="Odwoanieprzypisudolnego"/>
        </w:rPr>
        <w:footnoteRef/>
      </w:r>
      <w:r>
        <w:t xml:space="preserve"> Regulamin udzielania zamówień unijnych przez PKP Polskie Linie Kolejowe S.A.</w:t>
      </w:r>
    </w:p>
  </w:footnote>
  <w:footnote w:id="2">
    <w:p w14:paraId="0D321F28" w14:textId="77777777" w:rsidR="00761E98" w:rsidRPr="000C49D9" w:rsidRDefault="00761E98" w:rsidP="000C49D9">
      <w:pPr>
        <w:pStyle w:val="Tekstprzypisudolnego"/>
        <w:spacing w:line="360" w:lineRule="aut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0C49D9">
        <w:rPr>
          <w:rFonts w:ascii="Arial" w:hAnsi="Arial" w:cs="Arial"/>
          <w:sz w:val="22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77777777" w:rsidR="00761E98" w:rsidRPr="000C49D9" w:rsidRDefault="00761E98" w:rsidP="000C49D9">
      <w:pPr>
        <w:pStyle w:val="Tekstprzypisudolnego"/>
        <w:widowControl/>
        <w:numPr>
          <w:ilvl w:val="0"/>
          <w:numId w:val="2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0C49D9">
        <w:rPr>
          <w:rFonts w:ascii="Arial" w:hAnsi="Arial" w:cs="Arial"/>
          <w:sz w:val="22"/>
          <w:szCs w:val="22"/>
        </w:rPr>
        <w:t>obywateli rosyjskich lub osób fizycznych lub prawnych, podmiotów lub organów z siedzibą w Rosji;</w:t>
      </w:r>
    </w:p>
    <w:p w14:paraId="37D424A1" w14:textId="77777777" w:rsidR="00761E98" w:rsidRPr="000C49D9" w:rsidRDefault="00761E98" w:rsidP="000C49D9">
      <w:pPr>
        <w:pStyle w:val="Tekstprzypisudolnego"/>
        <w:widowControl/>
        <w:numPr>
          <w:ilvl w:val="0"/>
          <w:numId w:val="2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bookmarkStart w:id="1" w:name="_Hlk102557314"/>
      <w:r w:rsidRPr="000C49D9">
        <w:rPr>
          <w:rFonts w:ascii="Arial" w:hAnsi="Arial" w:cs="Arial"/>
          <w:sz w:val="22"/>
          <w:szCs w:val="22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08E04CF" w14:textId="77777777" w:rsidR="00761E98" w:rsidRPr="000C49D9" w:rsidRDefault="00761E98" w:rsidP="000C49D9">
      <w:pPr>
        <w:pStyle w:val="Tekstprzypisudolnego"/>
        <w:widowControl/>
        <w:numPr>
          <w:ilvl w:val="0"/>
          <w:numId w:val="2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0C49D9">
        <w:rPr>
          <w:rFonts w:ascii="Arial" w:hAnsi="Arial" w:cs="Arial"/>
          <w:sz w:val="22"/>
          <w:szCs w:val="22"/>
        </w:rPr>
        <w:t>osób fizycznych lub prawnych, podmiotów lub organów działających w imieniu lub pod kierunkiem podmiotu, o którym mowa w lit. a) lub b) niniejszego ustępu,</w:t>
      </w:r>
    </w:p>
    <w:p w14:paraId="48FC3D4D" w14:textId="5DF46BE6" w:rsidR="00E67169" w:rsidRPr="000C49D9" w:rsidRDefault="00761E98" w:rsidP="000C49D9">
      <w:pPr>
        <w:pStyle w:val="Tekstprzypisudolnego"/>
        <w:spacing w:line="360" w:lineRule="auto"/>
        <w:rPr>
          <w:rFonts w:ascii="Arial" w:hAnsi="Arial" w:cs="Arial"/>
          <w:sz w:val="22"/>
          <w:szCs w:val="22"/>
        </w:rPr>
      </w:pPr>
      <w:r w:rsidRPr="000C49D9">
        <w:rPr>
          <w:rFonts w:ascii="Arial" w:hAnsi="Arial" w:cs="Arial"/>
          <w:sz w:val="22"/>
          <w:szCs w:val="2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4451F6A3" w14:textId="50EF95A0" w:rsidR="008E57E2" w:rsidRPr="000C49D9" w:rsidRDefault="008E57E2" w:rsidP="000C49D9">
      <w:pPr>
        <w:spacing w:line="360" w:lineRule="auto"/>
        <w:rPr>
          <w:rFonts w:ascii="Arial" w:hAnsi="Arial" w:cs="Arial"/>
          <w:color w:val="222222"/>
          <w:sz w:val="22"/>
          <w:szCs w:val="22"/>
        </w:rPr>
      </w:pPr>
      <w:r w:rsidRPr="000C49D9">
        <w:rPr>
          <w:rStyle w:val="Odwoanieprzypisudolnego"/>
          <w:rFonts w:ascii="Arial" w:hAnsi="Arial" w:cs="Arial"/>
          <w:sz w:val="22"/>
          <w:szCs w:val="22"/>
        </w:rPr>
        <w:footnoteRef/>
      </w:r>
      <w:r w:rsidRPr="000C49D9">
        <w:rPr>
          <w:rFonts w:ascii="Arial" w:hAnsi="Arial" w:cs="Arial"/>
          <w:sz w:val="22"/>
          <w:szCs w:val="22"/>
        </w:rPr>
        <w:t xml:space="preserve"> </w:t>
      </w:r>
      <w:r w:rsidRPr="000C49D9">
        <w:rPr>
          <w:rFonts w:ascii="Arial" w:hAnsi="Arial" w:cs="Arial"/>
          <w:color w:val="222222"/>
          <w:sz w:val="22"/>
          <w:szCs w:val="22"/>
        </w:rPr>
        <w:t xml:space="preserve">Zgodnie z treścią art. 7 ust. 1 ustawy z dnia 13 kwietnia 2022 r. </w:t>
      </w:r>
      <w:r w:rsidRPr="000C49D9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narodowego, </w:t>
      </w:r>
      <w:r w:rsidRPr="000C49D9">
        <w:rPr>
          <w:rFonts w:ascii="Arial" w:hAnsi="Arial" w:cs="Arial"/>
          <w:color w:val="222222"/>
          <w:sz w:val="22"/>
          <w:szCs w:val="22"/>
        </w:rPr>
        <w:t xml:space="preserve">z </w:t>
      </w:r>
      <w:r w:rsidRPr="000C49D9">
        <w:rPr>
          <w:rFonts w:ascii="Arial" w:eastAsia="Times New Roman" w:hAnsi="Arial" w:cs="Arial"/>
          <w:color w:val="222222"/>
          <w:sz w:val="22"/>
          <w:szCs w:val="22"/>
        </w:rPr>
        <w:t>postępowania o udzielenie zamówienia publicznego lub konkursu prowadzonego na podstawie ustawy Pzp wyklucza się:</w:t>
      </w:r>
    </w:p>
    <w:p w14:paraId="176FA2A9" w14:textId="77777777" w:rsidR="008E57E2" w:rsidRPr="000C49D9" w:rsidRDefault="008E57E2" w:rsidP="000C49D9">
      <w:pPr>
        <w:spacing w:line="360" w:lineRule="auto"/>
        <w:rPr>
          <w:rFonts w:ascii="Arial" w:eastAsia="Times New Roman" w:hAnsi="Arial" w:cs="Arial"/>
          <w:color w:val="222222"/>
          <w:sz w:val="22"/>
          <w:szCs w:val="22"/>
        </w:rPr>
      </w:pPr>
      <w:r w:rsidRPr="000C49D9">
        <w:rPr>
          <w:rFonts w:ascii="Arial" w:eastAsia="Times New Roman" w:hAnsi="Arial" w:cs="Arial"/>
          <w:color w:val="222222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0C49D9" w:rsidRDefault="008E57E2" w:rsidP="000C49D9">
      <w:pPr>
        <w:spacing w:line="360" w:lineRule="auto"/>
        <w:rPr>
          <w:rFonts w:ascii="Arial" w:hAnsi="Arial" w:cs="Arial"/>
          <w:color w:val="222222"/>
          <w:sz w:val="22"/>
          <w:szCs w:val="22"/>
        </w:rPr>
      </w:pPr>
      <w:r w:rsidRPr="000C49D9">
        <w:rPr>
          <w:rFonts w:ascii="Arial" w:hAnsi="Arial" w:cs="Arial"/>
          <w:color w:val="222222"/>
          <w:sz w:val="22"/>
          <w:szCs w:val="22"/>
        </w:rPr>
        <w:t xml:space="preserve">2) </w:t>
      </w:r>
      <w:r w:rsidRPr="000C49D9">
        <w:rPr>
          <w:rFonts w:ascii="Arial" w:eastAsia="Times New Roman" w:hAnsi="Arial" w:cs="Arial"/>
          <w:color w:val="222222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Pr="000C49D9" w:rsidRDefault="008E57E2" w:rsidP="000C49D9">
      <w:pPr>
        <w:pStyle w:val="Tekstprzypisudolnego"/>
        <w:spacing w:line="360" w:lineRule="auto"/>
        <w:rPr>
          <w:sz w:val="22"/>
          <w:szCs w:val="22"/>
        </w:rPr>
      </w:pPr>
      <w:r w:rsidRPr="000C49D9">
        <w:rPr>
          <w:rFonts w:ascii="Arial" w:eastAsia="Times New Roman" w:hAnsi="Arial" w:cs="Arial"/>
          <w:color w:val="222222"/>
          <w:sz w:val="22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5530" w14:textId="77777777" w:rsidR="00E1733D" w:rsidRDefault="00E173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F7E51" w14:textId="77777777" w:rsidR="00E1733D" w:rsidRDefault="00E1733D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43EFE4A5" w14:textId="39F59427" w:rsidR="00E1733D" w:rsidRDefault="00E1733D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noProof/>
      </w:rPr>
      <w:drawing>
        <wp:inline distT="0" distB="0" distL="0" distR="0" wp14:anchorId="1D417988" wp14:editId="73E01651">
          <wp:extent cx="5759450" cy="483235"/>
          <wp:effectExtent l="0" t="0" r="0" b="0"/>
          <wp:docPr id="522728793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CD5EC" w14:textId="77777777" w:rsidR="00E1733D" w:rsidRDefault="00E1733D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263CD9E7" w14:textId="652354E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363FF1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545A5" w:rsidRPr="00363FF1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363FF1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B749A" w14:textId="77777777" w:rsidR="00E1733D" w:rsidRDefault="00E173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6107760">
    <w:abstractNumId w:val="21"/>
  </w:num>
  <w:num w:numId="2" w16cid:durableId="378167387">
    <w:abstractNumId w:val="7"/>
  </w:num>
  <w:num w:numId="3" w16cid:durableId="1267619529">
    <w:abstractNumId w:val="8"/>
  </w:num>
  <w:num w:numId="4" w16cid:durableId="577666379">
    <w:abstractNumId w:val="12"/>
  </w:num>
  <w:num w:numId="5" w16cid:durableId="1051031563">
    <w:abstractNumId w:val="18"/>
  </w:num>
  <w:num w:numId="6" w16cid:durableId="2091268027">
    <w:abstractNumId w:val="5"/>
  </w:num>
  <w:num w:numId="7" w16cid:durableId="2104454890">
    <w:abstractNumId w:val="10"/>
  </w:num>
  <w:num w:numId="8" w16cid:durableId="394663753">
    <w:abstractNumId w:val="6"/>
  </w:num>
  <w:num w:numId="9" w16cid:durableId="1900431515">
    <w:abstractNumId w:val="4"/>
  </w:num>
  <w:num w:numId="10" w16cid:durableId="839126589">
    <w:abstractNumId w:val="0"/>
  </w:num>
  <w:num w:numId="11" w16cid:durableId="1157577541">
    <w:abstractNumId w:val="11"/>
  </w:num>
  <w:num w:numId="12" w16cid:durableId="1465737601">
    <w:abstractNumId w:val="1"/>
  </w:num>
  <w:num w:numId="13" w16cid:durableId="455755300">
    <w:abstractNumId w:val="23"/>
  </w:num>
  <w:num w:numId="14" w16cid:durableId="493029173">
    <w:abstractNumId w:val="22"/>
  </w:num>
  <w:num w:numId="15" w16cid:durableId="676225457">
    <w:abstractNumId w:val="19"/>
  </w:num>
  <w:num w:numId="16" w16cid:durableId="1981499732">
    <w:abstractNumId w:val="3"/>
  </w:num>
  <w:num w:numId="17" w16cid:durableId="360589644">
    <w:abstractNumId w:val="16"/>
  </w:num>
  <w:num w:numId="18" w16cid:durableId="295188490">
    <w:abstractNumId w:val="17"/>
  </w:num>
  <w:num w:numId="19" w16cid:durableId="873465033">
    <w:abstractNumId w:val="14"/>
  </w:num>
  <w:num w:numId="20" w16cid:durableId="757798838">
    <w:abstractNumId w:val="9"/>
  </w:num>
  <w:num w:numId="21" w16cid:durableId="1834442800">
    <w:abstractNumId w:val="2"/>
  </w:num>
  <w:num w:numId="22" w16cid:durableId="1240562168">
    <w:abstractNumId w:val="13"/>
  </w:num>
  <w:num w:numId="23" w16cid:durableId="556818821">
    <w:abstractNumId w:val="20"/>
  </w:num>
  <w:num w:numId="24" w16cid:durableId="1272784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5A78"/>
    <w:rsid w:val="000178C3"/>
    <w:rsid w:val="00044E51"/>
    <w:rsid w:val="00052A69"/>
    <w:rsid w:val="000578E9"/>
    <w:rsid w:val="00066AEA"/>
    <w:rsid w:val="000772AD"/>
    <w:rsid w:val="00081068"/>
    <w:rsid w:val="00081494"/>
    <w:rsid w:val="00094884"/>
    <w:rsid w:val="000955FF"/>
    <w:rsid w:val="0009590C"/>
    <w:rsid w:val="00095B67"/>
    <w:rsid w:val="000A3EBB"/>
    <w:rsid w:val="000A56B9"/>
    <w:rsid w:val="000A5F8E"/>
    <w:rsid w:val="000B274C"/>
    <w:rsid w:val="000B2B4B"/>
    <w:rsid w:val="000B33D0"/>
    <w:rsid w:val="000B6BCF"/>
    <w:rsid w:val="000C49D9"/>
    <w:rsid w:val="000D5153"/>
    <w:rsid w:val="000D697E"/>
    <w:rsid w:val="000E5F06"/>
    <w:rsid w:val="001023BF"/>
    <w:rsid w:val="001065E7"/>
    <w:rsid w:val="001144D8"/>
    <w:rsid w:val="00115C63"/>
    <w:rsid w:val="00116360"/>
    <w:rsid w:val="00126A93"/>
    <w:rsid w:val="0013060A"/>
    <w:rsid w:val="00137E95"/>
    <w:rsid w:val="00144257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E38A8"/>
    <w:rsid w:val="001F3348"/>
    <w:rsid w:val="001F7BF9"/>
    <w:rsid w:val="00201A9A"/>
    <w:rsid w:val="00205EFA"/>
    <w:rsid w:val="00213F4D"/>
    <w:rsid w:val="00215681"/>
    <w:rsid w:val="00216BD0"/>
    <w:rsid w:val="002174E6"/>
    <w:rsid w:val="0022274E"/>
    <w:rsid w:val="0022422B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9F9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D"/>
    <w:rsid w:val="00312F27"/>
    <w:rsid w:val="00313497"/>
    <w:rsid w:val="00313AF7"/>
    <w:rsid w:val="00315874"/>
    <w:rsid w:val="00323A61"/>
    <w:rsid w:val="00332ABC"/>
    <w:rsid w:val="00332EDF"/>
    <w:rsid w:val="00345897"/>
    <w:rsid w:val="00345A6C"/>
    <w:rsid w:val="00350631"/>
    <w:rsid w:val="00363FF1"/>
    <w:rsid w:val="003669DF"/>
    <w:rsid w:val="00375939"/>
    <w:rsid w:val="00385579"/>
    <w:rsid w:val="003A12FB"/>
    <w:rsid w:val="003A2BC0"/>
    <w:rsid w:val="003B04BE"/>
    <w:rsid w:val="003B37B3"/>
    <w:rsid w:val="003C0282"/>
    <w:rsid w:val="003D0BA7"/>
    <w:rsid w:val="003D6370"/>
    <w:rsid w:val="003E141E"/>
    <w:rsid w:val="003E33C0"/>
    <w:rsid w:val="003E5199"/>
    <w:rsid w:val="003E60AB"/>
    <w:rsid w:val="004015A8"/>
    <w:rsid w:val="00405421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8151A"/>
    <w:rsid w:val="004A2DAC"/>
    <w:rsid w:val="004B7857"/>
    <w:rsid w:val="004D3F66"/>
    <w:rsid w:val="004D63A5"/>
    <w:rsid w:val="004E2231"/>
    <w:rsid w:val="004E4482"/>
    <w:rsid w:val="004E526F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545A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9FE"/>
    <w:rsid w:val="00636F07"/>
    <w:rsid w:val="0064422D"/>
    <w:rsid w:val="00650100"/>
    <w:rsid w:val="00656735"/>
    <w:rsid w:val="00672C71"/>
    <w:rsid w:val="006801E6"/>
    <w:rsid w:val="00696228"/>
    <w:rsid w:val="006A7DE5"/>
    <w:rsid w:val="006B199E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49FD"/>
    <w:rsid w:val="00707AA8"/>
    <w:rsid w:val="00721024"/>
    <w:rsid w:val="00726100"/>
    <w:rsid w:val="00727857"/>
    <w:rsid w:val="00731C7E"/>
    <w:rsid w:val="0073766D"/>
    <w:rsid w:val="00740B48"/>
    <w:rsid w:val="007410F1"/>
    <w:rsid w:val="007479DA"/>
    <w:rsid w:val="007533E8"/>
    <w:rsid w:val="00753F24"/>
    <w:rsid w:val="0075408A"/>
    <w:rsid w:val="00761E98"/>
    <w:rsid w:val="00762A8E"/>
    <w:rsid w:val="007636B2"/>
    <w:rsid w:val="007669EC"/>
    <w:rsid w:val="00770293"/>
    <w:rsid w:val="007947F3"/>
    <w:rsid w:val="00796BB3"/>
    <w:rsid w:val="007A08C0"/>
    <w:rsid w:val="007B0B65"/>
    <w:rsid w:val="007B16A3"/>
    <w:rsid w:val="007B3C85"/>
    <w:rsid w:val="007B5C16"/>
    <w:rsid w:val="007B79F3"/>
    <w:rsid w:val="007C5677"/>
    <w:rsid w:val="007D1B40"/>
    <w:rsid w:val="007F17B1"/>
    <w:rsid w:val="007F26B2"/>
    <w:rsid w:val="007F4087"/>
    <w:rsid w:val="007F6832"/>
    <w:rsid w:val="007F6E3C"/>
    <w:rsid w:val="00814AF7"/>
    <w:rsid w:val="00814C67"/>
    <w:rsid w:val="008164F5"/>
    <w:rsid w:val="00820FB7"/>
    <w:rsid w:val="00834069"/>
    <w:rsid w:val="00836954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0937"/>
    <w:rsid w:val="009A70BA"/>
    <w:rsid w:val="009C083B"/>
    <w:rsid w:val="009C3E52"/>
    <w:rsid w:val="009C4FFD"/>
    <w:rsid w:val="009D1657"/>
    <w:rsid w:val="009D3F01"/>
    <w:rsid w:val="009D6A9E"/>
    <w:rsid w:val="009D7476"/>
    <w:rsid w:val="009E0A85"/>
    <w:rsid w:val="009E27C7"/>
    <w:rsid w:val="009F0A58"/>
    <w:rsid w:val="00A279B9"/>
    <w:rsid w:val="00A61AB2"/>
    <w:rsid w:val="00A846A8"/>
    <w:rsid w:val="00A85E02"/>
    <w:rsid w:val="00A90B1A"/>
    <w:rsid w:val="00A9354D"/>
    <w:rsid w:val="00A97B67"/>
    <w:rsid w:val="00AA3442"/>
    <w:rsid w:val="00AA3E64"/>
    <w:rsid w:val="00AB2B4E"/>
    <w:rsid w:val="00AB497C"/>
    <w:rsid w:val="00AC180F"/>
    <w:rsid w:val="00AC45D7"/>
    <w:rsid w:val="00AD2323"/>
    <w:rsid w:val="00AD31CE"/>
    <w:rsid w:val="00AD6757"/>
    <w:rsid w:val="00AE51D5"/>
    <w:rsid w:val="00B02E32"/>
    <w:rsid w:val="00B139C7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7C0D"/>
    <w:rsid w:val="00B82142"/>
    <w:rsid w:val="00B86628"/>
    <w:rsid w:val="00BA3948"/>
    <w:rsid w:val="00BA4C52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4C8C"/>
    <w:rsid w:val="00C554F0"/>
    <w:rsid w:val="00C6380B"/>
    <w:rsid w:val="00C708F5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13E0"/>
    <w:rsid w:val="00CC6507"/>
    <w:rsid w:val="00CD1D59"/>
    <w:rsid w:val="00CE1744"/>
    <w:rsid w:val="00CE553F"/>
    <w:rsid w:val="00CE7FC2"/>
    <w:rsid w:val="00CF2DE4"/>
    <w:rsid w:val="00CF4054"/>
    <w:rsid w:val="00CF4D60"/>
    <w:rsid w:val="00CF4E3E"/>
    <w:rsid w:val="00CF5DA6"/>
    <w:rsid w:val="00D04B16"/>
    <w:rsid w:val="00D0725F"/>
    <w:rsid w:val="00D11ADC"/>
    <w:rsid w:val="00D23F9D"/>
    <w:rsid w:val="00D26107"/>
    <w:rsid w:val="00D31ADD"/>
    <w:rsid w:val="00D3560E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5513"/>
    <w:rsid w:val="00E1733D"/>
    <w:rsid w:val="00E31E7F"/>
    <w:rsid w:val="00E31ED1"/>
    <w:rsid w:val="00E331F0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45C4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16C9B"/>
    <w:rsid w:val="00F275C0"/>
    <w:rsid w:val="00F367B7"/>
    <w:rsid w:val="00F45DA3"/>
    <w:rsid w:val="00F4727F"/>
    <w:rsid w:val="00F503F4"/>
    <w:rsid w:val="00F50CA4"/>
    <w:rsid w:val="00F60780"/>
    <w:rsid w:val="00F62CF8"/>
    <w:rsid w:val="00F73FCA"/>
    <w:rsid w:val="00F81059"/>
    <w:rsid w:val="00F86986"/>
    <w:rsid w:val="00F8775D"/>
    <w:rsid w:val="00F97ADB"/>
    <w:rsid w:val="00FA447E"/>
    <w:rsid w:val="00FA5C50"/>
    <w:rsid w:val="00FB2BC6"/>
    <w:rsid w:val="00FB2E72"/>
    <w:rsid w:val="00FB43D0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0D68B4-94BC-4990-9567-DAE6A0E175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85DB57F-7EA0-4102-B0EF-675F25A01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Oświadczenie dot. sankcji</vt:lpstr>
    </vt:vector>
  </TitlesOfParts>
  <Company>Siusiunia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Oświadczenie dot. sankcji</dc:title>
  <dc:subject/>
  <dc:creator>Biuro Logistyki Wydział ds zamówień korporacyjnych</dc:creator>
  <cp:keywords/>
  <cp:lastModifiedBy>Kisiel Ewelina</cp:lastModifiedBy>
  <cp:revision>3</cp:revision>
  <cp:lastPrinted>2022-11-08T12:50:00Z</cp:lastPrinted>
  <dcterms:created xsi:type="dcterms:W3CDTF">2026-01-28T14:57:00Z</dcterms:created>
  <dcterms:modified xsi:type="dcterms:W3CDTF">2026-01-29T11:04:00Z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